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AD6" w:rsidRPr="00AB4AD6" w:rsidRDefault="00AB4AD6" w:rsidP="00AB4AD6">
      <w:pPr>
        <w:spacing w:before="100" w:beforeAutospacing="1" w:after="100" w:afterAutospacing="1" w:line="240" w:lineRule="auto"/>
        <w:outlineLvl w:val="0"/>
        <w:rPr>
          <w:rFonts w:ascii="Times New Roman" w:eastAsia="Times New Roman" w:hAnsi="Times New Roman" w:cs="Times New Roman"/>
          <w:b/>
          <w:bCs/>
          <w:kern w:val="36"/>
          <w:sz w:val="48"/>
          <w:szCs w:val="48"/>
          <w:lang w:val="nl-NL"/>
        </w:rPr>
      </w:pPr>
      <w:r w:rsidRPr="00AB4AD6">
        <w:rPr>
          <w:rFonts w:ascii="Times New Roman" w:eastAsia="Times New Roman" w:hAnsi="Times New Roman" w:cs="Times New Roman"/>
          <w:b/>
          <w:bCs/>
          <w:kern w:val="36"/>
          <w:sz w:val="48"/>
          <w:szCs w:val="48"/>
          <w:lang w:val="nl-NL"/>
        </w:rPr>
        <w:t>Rogerbeep</w:t>
      </w:r>
    </w:p>
    <w:p w:rsidR="00AB4AD6" w:rsidRPr="00AB4AD6" w:rsidRDefault="00AB4AD6" w:rsidP="00AB4AD6">
      <w:pPr>
        <w:spacing w:before="100" w:beforeAutospacing="1" w:after="100" w:afterAutospacing="1" w:line="240" w:lineRule="auto"/>
        <w:outlineLvl w:val="1"/>
        <w:rPr>
          <w:rFonts w:ascii="Times New Roman" w:eastAsia="Times New Roman" w:hAnsi="Times New Roman" w:cs="Times New Roman"/>
          <w:b/>
          <w:bCs/>
          <w:sz w:val="36"/>
          <w:szCs w:val="36"/>
          <w:lang w:val="nl-NL"/>
        </w:rPr>
      </w:pPr>
      <w:r w:rsidRPr="00AB4AD6">
        <w:rPr>
          <w:rFonts w:ascii="Times New Roman" w:eastAsia="Times New Roman" w:hAnsi="Times New Roman" w:cs="Times New Roman"/>
          <w:b/>
          <w:bCs/>
          <w:sz w:val="27"/>
          <w:szCs w:val="27"/>
          <w:lang w:val="nl-NL"/>
        </w:rPr>
        <w:t xml:space="preserve">(C) </w:t>
      </w:r>
      <w:bookmarkStart w:id="0" w:name="_GoBack"/>
      <w:r w:rsidRPr="00AB4AD6">
        <w:rPr>
          <w:rFonts w:ascii="Times New Roman" w:eastAsia="Times New Roman" w:hAnsi="Times New Roman" w:cs="Times New Roman"/>
          <w:b/>
          <w:bCs/>
          <w:sz w:val="27"/>
          <w:szCs w:val="27"/>
          <w:lang w:val="nl-NL"/>
        </w:rPr>
        <w:t>DL4MEA</w:t>
      </w:r>
      <w:bookmarkEnd w:id="0"/>
      <w:r w:rsidRPr="00AB4AD6">
        <w:rPr>
          <w:rFonts w:ascii="Times New Roman" w:eastAsia="Times New Roman" w:hAnsi="Times New Roman" w:cs="Times New Roman"/>
          <w:b/>
          <w:bCs/>
          <w:sz w:val="27"/>
          <w:szCs w:val="27"/>
          <w:lang w:val="nl-NL"/>
        </w:rPr>
        <w:t xml:space="preserve"> 02/1998</w:t>
      </w:r>
    </w:p>
    <w:p w:rsidR="00AB4AD6" w:rsidRPr="00AB4AD6" w:rsidRDefault="00AB4AD6" w:rsidP="00AB4AD6">
      <w:pPr>
        <w:spacing w:after="0" w:line="240" w:lineRule="auto"/>
        <w:rPr>
          <w:rFonts w:ascii="Times New Roman" w:eastAsia="Times New Roman" w:hAnsi="Times New Roman" w:cs="Times New Roman"/>
          <w:sz w:val="24"/>
          <w:szCs w:val="24"/>
          <w:lang w:val="nl-NL"/>
        </w:rPr>
      </w:pPr>
      <w:r w:rsidRPr="00AB4AD6">
        <w:rPr>
          <w:rFonts w:ascii="Courier New" w:eastAsia="Times New Roman" w:hAnsi="Courier New" w:cs="Courier New"/>
          <w:sz w:val="15"/>
          <w:szCs w:val="15"/>
          <w:lang w:val="nl-NL"/>
        </w:rPr>
        <w:t xml:space="preserve">12.02.1998    </w:t>
      </w:r>
      <w:proofErr w:type="spellStart"/>
      <w:r w:rsidRPr="00AB4AD6">
        <w:rPr>
          <w:rFonts w:ascii="Courier New" w:eastAsia="Times New Roman" w:hAnsi="Courier New" w:cs="Courier New"/>
          <w:sz w:val="15"/>
          <w:szCs w:val="15"/>
          <w:lang w:val="nl-NL"/>
        </w:rPr>
        <w:t>Text</w:t>
      </w:r>
      <w:proofErr w:type="spellEnd"/>
      <w:r w:rsidRPr="00AB4AD6">
        <w:rPr>
          <w:rFonts w:ascii="Courier New" w:eastAsia="Times New Roman" w:hAnsi="Courier New" w:cs="Courier New"/>
          <w:sz w:val="15"/>
          <w:szCs w:val="15"/>
          <w:lang w:val="nl-NL"/>
        </w:rPr>
        <w:t xml:space="preserve"> </w:t>
      </w:r>
      <w:proofErr w:type="spellStart"/>
      <w:r w:rsidRPr="00AB4AD6">
        <w:rPr>
          <w:rFonts w:ascii="Courier New" w:eastAsia="Times New Roman" w:hAnsi="Courier New" w:cs="Courier New"/>
          <w:sz w:val="15"/>
          <w:szCs w:val="15"/>
          <w:lang w:val="nl-NL"/>
        </w:rPr>
        <w:t>added</w:t>
      </w:r>
      <w:proofErr w:type="spellEnd"/>
      <w:r w:rsidRPr="00AB4AD6">
        <w:rPr>
          <w:rFonts w:ascii="Times New Roman" w:eastAsia="Times New Roman" w:hAnsi="Times New Roman" w:cs="Times New Roman"/>
          <w:sz w:val="24"/>
          <w:szCs w:val="24"/>
          <w:lang w:val="nl-NL"/>
        </w:rPr>
        <w:t xml:space="preserve">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lang w:val="nl-NL"/>
        </w:rPr>
      </w:pPr>
      <w:r w:rsidRPr="00AB4AD6">
        <w:rPr>
          <w:rFonts w:ascii="Times New Roman" w:eastAsia="Times New Roman" w:hAnsi="Times New Roman" w:cs="Times New Roman"/>
          <w:sz w:val="24"/>
          <w:szCs w:val="24"/>
          <w:lang w:val="nl-NL"/>
        </w:rPr>
        <w:t> </w:t>
      </w:r>
      <w:r w:rsidRPr="00AB4AD6">
        <w:rPr>
          <w:rFonts w:ascii="Times New Roman" w:eastAsia="Times New Roman" w:hAnsi="Times New Roman" w:cs="Times New Roman"/>
          <w:sz w:val="27"/>
          <w:szCs w:val="27"/>
          <w:u w:val="single"/>
          <w:lang w:val="nl-NL"/>
        </w:rPr>
        <w:t>D:</w:t>
      </w:r>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Eine</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einfacher</w:t>
      </w:r>
      <w:proofErr w:type="spellEnd"/>
      <w:r w:rsidRPr="00AB4AD6">
        <w:rPr>
          <w:rFonts w:ascii="Times New Roman" w:eastAsia="Times New Roman" w:hAnsi="Times New Roman" w:cs="Times New Roman"/>
          <w:sz w:val="24"/>
          <w:szCs w:val="24"/>
          <w:lang w:val="nl-NL"/>
        </w:rPr>
        <w:t xml:space="preserve"> Rogerbeep. </w:t>
      </w:r>
      <w:proofErr w:type="spellStart"/>
      <w:r w:rsidRPr="00AB4AD6">
        <w:rPr>
          <w:rFonts w:ascii="Times New Roman" w:eastAsia="Times New Roman" w:hAnsi="Times New Roman" w:cs="Times New Roman"/>
          <w:sz w:val="24"/>
          <w:szCs w:val="24"/>
          <w:lang w:val="nl-NL"/>
        </w:rPr>
        <w:t>Beim</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Einbau</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müssen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keine</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Leitungen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im</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Gerät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unterbrochen</w:t>
      </w:r>
      <w:proofErr w:type="spellEnd"/>
      <w:r w:rsidRPr="00AB4AD6">
        <w:rPr>
          <w:rFonts w:ascii="Times New Roman" w:eastAsia="Times New Roman" w:hAnsi="Times New Roman" w:cs="Times New Roman"/>
          <w:sz w:val="24"/>
          <w:szCs w:val="24"/>
          <w:lang w:val="nl-NL"/>
        </w:rPr>
        <w:t xml:space="preserve"> werden.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lang w:val="nl-NL"/>
        </w:rPr>
      </w:pPr>
      <w:r w:rsidRPr="00AB4AD6">
        <w:rPr>
          <w:rFonts w:ascii="Times New Roman" w:eastAsia="Times New Roman" w:hAnsi="Times New Roman" w:cs="Times New Roman"/>
          <w:sz w:val="24"/>
          <w:szCs w:val="24"/>
          <w:lang w:val="nl-NL"/>
        </w:rPr>
        <w:t xml:space="preserve">An J1-Pin2 </w:t>
      </w:r>
      <w:proofErr w:type="spellStart"/>
      <w:r w:rsidRPr="00AB4AD6">
        <w:rPr>
          <w:rFonts w:ascii="Times New Roman" w:eastAsia="Times New Roman" w:hAnsi="Times New Roman" w:cs="Times New Roman"/>
          <w:sz w:val="24"/>
          <w:szCs w:val="24"/>
          <w:lang w:val="nl-NL"/>
        </w:rPr>
        <w:t>wird</w:t>
      </w:r>
      <w:proofErr w:type="spellEnd"/>
      <w:r w:rsidRPr="00AB4AD6">
        <w:rPr>
          <w:rFonts w:ascii="Times New Roman" w:eastAsia="Times New Roman" w:hAnsi="Times New Roman" w:cs="Times New Roman"/>
          <w:sz w:val="24"/>
          <w:szCs w:val="24"/>
          <w:lang w:val="nl-NL"/>
        </w:rPr>
        <w:t xml:space="preserve"> die PTT </w:t>
      </w:r>
      <w:proofErr w:type="spellStart"/>
      <w:r w:rsidRPr="00AB4AD6">
        <w:rPr>
          <w:rFonts w:ascii="Times New Roman" w:eastAsia="Times New Roman" w:hAnsi="Times New Roman" w:cs="Times New Roman"/>
          <w:sz w:val="24"/>
          <w:szCs w:val="24"/>
          <w:lang w:val="nl-NL"/>
        </w:rPr>
        <w:t>z.B.</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vom</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Mikrofon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kommend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angeschlossen</w:t>
      </w:r>
      <w:proofErr w:type="spellEnd"/>
      <w:r w:rsidRPr="00AB4AD6">
        <w:rPr>
          <w:rFonts w:ascii="Times New Roman" w:eastAsia="Times New Roman" w:hAnsi="Times New Roman" w:cs="Times New Roman"/>
          <w:sz w:val="24"/>
          <w:szCs w:val="24"/>
          <w:lang w:val="nl-NL"/>
        </w:rPr>
        <w:t xml:space="preserve">. Dort </w:t>
      </w:r>
      <w:proofErr w:type="spellStart"/>
      <w:r w:rsidRPr="00AB4AD6">
        <w:rPr>
          <w:rFonts w:ascii="Times New Roman" w:eastAsia="Times New Roman" w:hAnsi="Times New Roman" w:cs="Times New Roman"/>
          <w:sz w:val="24"/>
          <w:szCs w:val="24"/>
          <w:lang w:val="nl-NL"/>
        </w:rPr>
        <w:t>muß</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aktiv</w:t>
      </w:r>
      <w:proofErr w:type="spellEnd"/>
      <w:r w:rsidRPr="00AB4AD6">
        <w:rPr>
          <w:rFonts w:ascii="Times New Roman" w:eastAsia="Times New Roman" w:hAnsi="Times New Roman" w:cs="Times New Roman"/>
          <w:sz w:val="24"/>
          <w:szCs w:val="24"/>
          <w:lang w:val="nl-NL"/>
        </w:rPr>
        <w:t xml:space="preserve">-low </w:t>
      </w:r>
      <w:proofErr w:type="spellStart"/>
      <w:r w:rsidRPr="00AB4AD6">
        <w:rPr>
          <w:rFonts w:ascii="Times New Roman" w:eastAsia="Times New Roman" w:hAnsi="Times New Roman" w:cs="Times New Roman"/>
          <w:sz w:val="24"/>
          <w:szCs w:val="24"/>
          <w:lang w:val="nl-NL"/>
        </w:rPr>
        <w:t>Signal</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vorhanden</w:t>
      </w:r>
      <w:proofErr w:type="spellEnd"/>
      <w:r w:rsidRPr="00AB4AD6">
        <w:rPr>
          <w:rFonts w:ascii="Times New Roman" w:eastAsia="Times New Roman" w:hAnsi="Times New Roman" w:cs="Times New Roman"/>
          <w:sz w:val="24"/>
          <w:szCs w:val="24"/>
          <w:lang w:val="nl-NL"/>
        </w:rPr>
        <w:t xml:space="preserve"> sein. </w:t>
      </w:r>
      <w:proofErr w:type="spellStart"/>
      <w:r w:rsidRPr="00AB4AD6">
        <w:rPr>
          <w:rFonts w:ascii="Times New Roman" w:eastAsia="Times New Roman" w:hAnsi="Times New Roman" w:cs="Times New Roman"/>
          <w:sz w:val="24"/>
          <w:szCs w:val="24"/>
          <w:lang w:val="nl-NL"/>
        </w:rPr>
        <w:t>Mit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dieser</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Leitung</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wird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nachher</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beim</w:t>
      </w:r>
      <w:proofErr w:type="spellEnd"/>
      <w:r w:rsidRPr="00AB4AD6">
        <w:rPr>
          <w:rFonts w:ascii="Times New Roman" w:eastAsia="Times New Roman" w:hAnsi="Times New Roman" w:cs="Times New Roman"/>
          <w:sz w:val="24"/>
          <w:szCs w:val="24"/>
          <w:lang w:val="nl-NL"/>
        </w:rPr>
        <w:t xml:space="preserve"> "Piep" </w:t>
      </w:r>
      <w:proofErr w:type="spellStart"/>
      <w:r w:rsidRPr="00AB4AD6">
        <w:rPr>
          <w:rFonts w:ascii="Times New Roman" w:eastAsia="Times New Roman" w:hAnsi="Times New Roman" w:cs="Times New Roman"/>
          <w:sz w:val="24"/>
          <w:szCs w:val="24"/>
          <w:lang w:val="nl-NL"/>
        </w:rPr>
        <w:t>auch</w:t>
      </w:r>
      <w:proofErr w:type="spellEnd"/>
      <w:r w:rsidRPr="00AB4AD6">
        <w:rPr>
          <w:rFonts w:ascii="Times New Roman" w:eastAsia="Times New Roman" w:hAnsi="Times New Roman" w:cs="Times New Roman"/>
          <w:sz w:val="24"/>
          <w:szCs w:val="24"/>
          <w:lang w:val="nl-NL"/>
        </w:rPr>
        <w:t xml:space="preserve"> das </w:t>
      </w:r>
      <w:proofErr w:type="spellStart"/>
      <w:r w:rsidRPr="00AB4AD6">
        <w:rPr>
          <w:rFonts w:ascii="Times New Roman" w:eastAsia="Times New Roman" w:hAnsi="Times New Roman" w:cs="Times New Roman"/>
          <w:sz w:val="24"/>
          <w:szCs w:val="24"/>
          <w:lang w:val="nl-NL"/>
        </w:rPr>
        <w:t>Gerät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auf</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Sendung</w:t>
      </w:r>
      <w:proofErr w:type="spellEnd"/>
      <w:r w:rsidRPr="00AB4AD6">
        <w:rPr>
          <w:rFonts w:ascii="Times New Roman" w:eastAsia="Times New Roman" w:hAnsi="Times New Roman" w:cs="Times New Roman"/>
          <w:sz w:val="24"/>
          <w:szCs w:val="24"/>
          <w:lang w:val="nl-NL"/>
        </w:rPr>
        <w:t xml:space="preserve"> gehalten. </w:t>
      </w:r>
      <w:proofErr w:type="spellStart"/>
      <w:r w:rsidRPr="00AB4AD6">
        <w:rPr>
          <w:rFonts w:ascii="Times New Roman" w:eastAsia="Times New Roman" w:hAnsi="Times New Roman" w:cs="Times New Roman"/>
          <w:sz w:val="24"/>
          <w:szCs w:val="24"/>
          <w:lang w:val="nl-NL"/>
        </w:rPr>
        <w:t>Alternativ</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kann</w:t>
      </w:r>
      <w:proofErr w:type="spellEnd"/>
      <w:r w:rsidRPr="00AB4AD6">
        <w:rPr>
          <w:rFonts w:ascii="Times New Roman" w:eastAsia="Times New Roman" w:hAnsi="Times New Roman" w:cs="Times New Roman"/>
          <w:sz w:val="24"/>
          <w:szCs w:val="24"/>
          <w:lang w:val="nl-NL"/>
        </w:rPr>
        <w:t xml:space="preserve"> der </w:t>
      </w:r>
      <w:proofErr w:type="spellStart"/>
      <w:r w:rsidRPr="00AB4AD6">
        <w:rPr>
          <w:rFonts w:ascii="Times New Roman" w:eastAsia="Times New Roman" w:hAnsi="Times New Roman" w:cs="Times New Roman"/>
          <w:sz w:val="24"/>
          <w:szCs w:val="24"/>
          <w:lang w:val="nl-NL"/>
        </w:rPr>
        <w:t>Eingang</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auch</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mit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einem</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positiven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Signal</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versorgt</w:t>
      </w:r>
      <w:proofErr w:type="spellEnd"/>
      <w:r w:rsidRPr="00AB4AD6">
        <w:rPr>
          <w:rFonts w:ascii="Times New Roman" w:eastAsia="Times New Roman" w:hAnsi="Times New Roman" w:cs="Times New Roman"/>
          <w:sz w:val="24"/>
          <w:szCs w:val="24"/>
          <w:lang w:val="nl-NL"/>
        </w:rPr>
        <w:t xml:space="preserve"> werden, </w:t>
      </w:r>
      <w:proofErr w:type="spellStart"/>
      <w:r w:rsidRPr="00AB4AD6">
        <w:rPr>
          <w:rFonts w:ascii="Times New Roman" w:eastAsia="Times New Roman" w:hAnsi="Times New Roman" w:cs="Times New Roman"/>
          <w:sz w:val="24"/>
          <w:szCs w:val="24"/>
          <w:lang w:val="nl-NL"/>
        </w:rPr>
        <w:t>dann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wird</w:t>
      </w:r>
      <w:proofErr w:type="spellEnd"/>
      <w:r w:rsidRPr="00AB4AD6">
        <w:rPr>
          <w:rFonts w:ascii="Times New Roman" w:eastAsia="Times New Roman" w:hAnsi="Times New Roman" w:cs="Times New Roman"/>
          <w:sz w:val="24"/>
          <w:szCs w:val="24"/>
          <w:lang w:val="nl-NL"/>
        </w:rPr>
        <w:t xml:space="preserve"> T1 nicht </w:t>
      </w:r>
      <w:proofErr w:type="spellStart"/>
      <w:r w:rsidRPr="00AB4AD6">
        <w:rPr>
          <w:rFonts w:ascii="Times New Roman" w:eastAsia="Times New Roman" w:hAnsi="Times New Roman" w:cs="Times New Roman"/>
          <w:sz w:val="24"/>
          <w:szCs w:val="24"/>
          <w:lang w:val="nl-NL"/>
        </w:rPr>
        <w:t>bestückt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und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an</w:t>
      </w:r>
      <w:proofErr w:type="spellEnd"/>
      <w:r w:rsidRPr="00AB4AD6">
        <w:rPr>
          <w:rFonts w:ascii="Times New Roman" w:eastAsia="Times New Roman" w:hAnsi="Times New Roman" w:cs="Times New Roman"/>
          <w:sz w:val="24"/>
          <w:szCs w:val="24"/>
          <w:lang w:val="nl-NL"/>
        </w:rPr>
        <w:t xml:space="preserve"> dessen </w:t>
      </w:r>
      <w:proofErr w:type="spellStart"/>
      <w:r w:rsidRPr="00AB4AD6">
        <w:rPr>
          <w:rFonts w:ascii="Times New Roman" w:eastAsia="Times New Roman" w:hAnsi="Times New Roman" w:cs="Times New Roman"/>
          <w:sz w:val="24"/>
          <w:szCs w:val="24"/>
          <w:lang w:val="nl-NL"/>
        </w:rPr>
        <w:t>Emmitter</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eingespeist</w:t>
      </w:r>
      <w:proofErr w:type="spellEnd"/>
      <w:r w:rsidRPr="00AB4AD6">
        <w:rPr>
          <w:rFonts w:ascii="Times New Roman" w:eastAsia="Times New Roman" w:hAnsi="Times New Roman" w:cs="Times New Roman"/>
          <w:sz w:val="24"/>
          <w:szCs w:val="24"/>
          <w:lang w:val="nl-NL"/>
        </w:rPr>
        <w:t xml:space="preserve">.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lang w:val="nl-NL"/>
        </w:rPr>
      </w:pPr>
      <w:proofErr w:type="spellStart"/>
      <w:r w:rsidRPr="00AB4AD6">
        <w:rPr>
          <w:rFonts w:ascii="Times New Roman" w:eastAsia="Times New Roman" w:hAnsi="Times New Roman" w:cs="Times New Roman"/>
          <w:sz w:val="24"/>
          <w:szCs w:val="24"/>
          <w:lang w:val="nl-NL"/>
        </w:rPr>
        <w:t>Um</w:t>
      </w:r>
      <w:proofErr w:type="spellEnd"/>
      <w:r w:rsidRPr="00AB4AD6">
        <w:rPr>
          <w:rFonts w:ascii="Times New Roman" w:eastAsia="Times New Roman" w:hAnsi="Times New Roman" w:cs="Times New Roman"/>
          <w:sz w:val="24"/>
          <w:szCs w:val="24"/>
          <w:lang w:val="nl-NL"/>
        </w:rPr>
        <w:t xml:space="preserve"> IC1A </w:t>
      </w:r>
      <w:proofErr w:type="spellStart"/>
      <w:r w:rsidRPr="00AB4AD6">
        <w:rPr>
          <w:rFonts w:ascii="Times New Roman" w:eastAsia="Times New Roman" w:hAnsi="Times New Roman" w:cs="Times New Roman"/>
          <w:sz w:val="24"/>
          <w:szCs w:val="24"/>
          <w:lang w:val="nl-NL"/>
        </w:rPr>
        <w:t>ist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Zeitglied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aufgebaut</w:t>
      </w:r>
      <w:proofErr w:type="spellEnd"/>
      <w:r w:rsidRPr="00AB4AD6">
        <w:rPr>
          <w:rFonts w:ascii="Times New Roman" w:eastAsia="Times New Roman" w:hAnsi="Times New Roman" w:cs="Times New Roman"/>
          <w:sz w:val="24"/>
          <w:szCs w:val="24"/>
          <w:lang w:val="nl-NL"/>
        </w:rPr>
        <w:t xml:space="preserve">, das </w:t>
      </w:r>
      <w:proofErr w:type="spellStart"/>
      <w:r w:rsidRPr="00AB4AD6">
        <w:rPr>
          <w:rFonts w:ascii="Times New Roman" w:eastAsia="Times New Roman" w:hAnsi="Times New Roman" w:cs="Times New Roman"/>
          <w:sz w:val="24"/>
          <w:szCs w:val="24"/>
          <w:lang w:val="nl-NL"/>
        </w:rPr>
        <w:t>über</w:t>
      </w:r>
      <w:proofErr w:type="spellEnd"/>
      <w:r w:rsidRPr="00AB4AD6">
        <w:rPr>
          <w:rFonts w:ascii="Times New Roman" w:eastAsia="Times New Roman" w:hAnsi="Times New Roman" w:cs="Times New Roman"/>
          <w:sz w:val="24"/>
          <w:szCs w:val="24"/>
          <w:lang w:val="nl-NL"/>
        </w:rPr>
        <w:t xml:space="preserve"> P3 regelbar die </w:t>
      </w:r>
      <w:proofErr w:type="spellStart"/>
      <w:r w:rsidRPr="00AB4AD6">
        <w:rPr>
          <w:rFonts w:ascii="Times New Roman" w:eastAsia="Times New Roman" w:hAnsi="Times New Roman" w:cs="Times New Roman"/>
          <w:sz w:val="24"/>
          <w:szCs w:val="24"/>
          <w:lang w:val="nl-NL"/>
        </w:rPr>
        <w:t>Dauer</w:t>
      </w:r>
      <w:proofErr w:type="spellEnd"/>
      <w:r w:rsidRPr="00AB4AD6">
        <w:rPr>
          <w:rFonts w:ascii="Times New Roman" w:eastAsia="Times New Roman" w:hAnsi="Times New Roman" w:cs="Times New Roman"/>
          <w:sz w:val="24"/>
          <w:szCs w:val="24"/>
          <w:lang w:val="nl-NL"/>
        </w:rPr>
        <w:t xml:space="preserve"> des Tons </w:t>
      </w:r>
      <w:proofErr w:type="spellStart"/>
      <w:r w:rsidRPr="00AB4AD6">
        <w:rPr>
          <w:rFonts w:ascii="Times New Roman" w:eastAsia="Times New Roman" w:hAnsi="Times New Roman" w:cs="Times New Roman"/>
          <w:sz w:val="24"/>
          <w:szCs w:val="24"/>
          <w:lang w:val="nl-NL"/>
        </w:rPr>
        <w:t>bestimmt</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Während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eines</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Tones</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wird</w:t>
      </w:r>
      <w:proofErr w:type="spellEnd"/>
      <w:r w:rsidRPr="00AB4AD6">
        <w:rPr>
          <w:rFonts w:ascii="Times New Roman" w:eastAsia="Times New Roman" w:hAnsi="Times New Roman" w:cs="Times New Roman"/>
          <w:sz w:val="24"/>
          <w:szCs w:val="24"/>
          <w:lang w:val="nl-NL"/>
        </w:rPr>
        <w:t xml:space="preserve"> der Trigger </w:t>
      </w:r>
      <w:proofErr w:type="spellStart"/>
      <w:r w:rsidRPr="00AB4AD6">
        <w:rPr>
          <w:rFonts w:ascii="Times New Roman" w:eastAsia="Times New Roman" w:hAnsi="Times New Roman" w:cs="Times New Roman"/>
          <w:sz w:val="24"/>
          <w:szCs w:val="24"/>
          <w:lang w:val="nl-NL"/>
        </w:rPr>
        <w:t>für</w:t>
      </w:r>
      <w:proofErr w:type="spellEnd"/>
      <w:r w:rsidRPr="00AB4AD6">
        <w:rPr>
          <w:rFonts w:ascii="Times New Roman" w:eastAsia="Times New Roman" w:hAnsi="Times New Roman" w:cs="Times New Roman"/>
          <w:sz w:val="24"/>
          <w:szCs w:val="24"/>
          <w:lang w:val="nl-NL"/>
        </w:rPr>
        <w:t xml:space="preserve"> das </w:t>
      </w:r>
      <w:proofErr w:type="spellStart"/>
      <w:r w:rsidRPr="00AB4AD6">
        <w:rPr>
          <w:rFonts w:ascii="Times New Roman" w:eastAsia="Times New Roman" w:hAnsi="Times New Roman" w:cs="Times New Roman"/>
          <w:sz w:val="24"/>
          <w:szCs w:val="24"/>
          <w:lang w:val="nl-NL"/>
        </w:rPr>
        <w:t>Zeitglied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über</w:t>
      </w:r>
      <w:proofErr w:type="spellEnd"/>
      <w:r w:rsidRPr="00AB4AD6">
        <w:rPr>
          <w:rFonts w:ascii="Times New Roman" w:eastAsia="Times New Roman" w:hAnsi="Times New Roman" w:cs="Times New Roman"/>
          <w:sz w:val="24"/>
          <w:szCs w:val="24"/>
          <w:lang w:val="nl-NL"/>
        </w:rPr>
        <w:t xml:space="preserve"> IC1C </w:t>
      </w:r>
      <w:proofErr w:type="spellStart"/>
      <w:r w:rsidRPr="00AB4AD6">
        <w:rPr>
          <w:rFonts w:ascii="Times New Roman" w:eastAsia="Times New Roman" w:hAnsi="Times New Roman" w:cs="Times New Roman"/>
          <w:sz w:val="24"/>
          <w:szCs w:val="24"/>
          <w:lang w:val="nl-NL"/>
        </w:rPr>
        <w:t>und</w:t>
      </w:r>
      <w:proofErr w:type="spellEnd"/>
      <w:r w:rsidRPr="00AB4AD6">
        <w:rPr>
          <w:rFonts w:ascii="Times New Roman" w:eastAsia="Times New Roman" w:hAnsi="Times New Roman" w:cs="Times New Roman"/>
          <w:sz w:val="24"/>
          <w:szCs w:val="24"/>
          <w:lang w:val="nl-NL"/>
        </w:rPr>
        <w:t xml:space="preserve"> IC1B </w:t>
      </w:r>
      <w:proofErr w:type="spellStart"/>
      <w:r w:rsidRPr="00AB4AD6">
        <w:rPr>
          <w:rFonts w:ascii="Times New Roman" w:eastAsia="Times New Roman" w:hAnsi="Times New Roman" w:cs="Times New Roman"/>
          <w:sz w:val="24"/>
          <w:szCs w:val="24"/>
          <w:lang w:val="nl-NL"/>
        </w:rPr>
        <w:t>gesperrt</w:t>
      </w:r>
      <w:proofErr w:type="spellEnd"/>
      <w:r w:rsidRPr="00AB4AD6">
        <w:rPr>
          <w:rFonts w:ascii="Times New Roman" w:eastAsia="Times New Roman" w:hAnsi="Times New Roman" w:cs="Times New Roman"/>
          <w:sz w:val="24"/>
          <w:szCs w:val="24"/>
          <w:lang w:val="nl-NL"/>
        </w:rPr>
        <w:t xml:space="preserve">. Der </w:t>
      </w:r>
      <w:proofErr w:type="spellStart"/>
      <w:r w:rsidRPr="00AB4AD6">
        <w:rPr>
          <w:rFonts w:ascii="Times New Roman" w:eastAsia="Times New Roman" w:hAnsi="Times New Roman" w:cs="Times New Roman"/>
          <w:sz w:val="24"/>
          <w:szCs w:val="24"/>
          <w:lang w:val="nl-NL"/>
        </w:rPr>
        <w:t>mit</w:t>
      </w:r>
      <w:proofErr w:type="spellEnd"/>
      <w:r w:rsidRPr="00AB4AD6">
        <w:rPr>
          <w:rFonts w:ascii="Times New Roman" w:eastAsia="Times New Roman" w:hAnsi="Times New Roman" w:cs="Times New Roman"/>
          <w:sz w:val="24"/>
          <w:szCs w:val="24"/>
          <w:lang w:val="nl-NL"/>
        </w:rPr>
        <w:t xml:space="preserve"> P1 regelbare </w:t>
      </w:r>
      <w:proofErr w:type="spellStart"/>
      <w:r w:rsidRPr="00AB4AD6">
        <w:rPr>
          <w:rFonts w:ascii="Times New Roman" w:eastAsia="Times New Roman" w:hAnsi="Times New Roman" w:cs="Times New Roman"/>
          <w:sz w:val="24"/>
          <w:szCs w:val="24"/>
          <w:lang w:val="nl-NL"/>
        </w:rPr>
        <w:t>Oszillator</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um</w:t>
      </w:r>
      <w:proofErr w:type="spellEnd"/>
      <w:r w:rsidRPr="00AB4AD6">
        <w:rPr>
          <w:rFonts w:ascii="Times New Roman" w:eastAsia="Times New Roman" w:hAnsi="Times New Roman" w:cs="Times New Roman"/>
          <w:sz w:val="24"/>
          <w:szCs w:val="24"/>
          <w:lang w:val="nl-NL"/>
        </w:rPr>
        <w:t xml:space="preserve"> IC1D piept </w:t>
      </w:r>
      <w:proofErr w:type="spellStart"/>
      <w:r w:rsidRPr="00AB4AD6">
        <w:rPr>
          <w:rFonts w:ascii="Times New Roman" w:eastAsia="Times New Roman" w:hAnsi="Times New Roman" w:cs="Times New Roman"/>
          <w:sz w:val="24"/>
          <w:szCs w:val="24"/>
          <w:lang w:val="nl-NL"/>
        </w:rPr>
        <w:t>wärend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dieser</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Zeit</w:t>
      </w:r>
      <w:proofErr w:type="spellEnd"/>
      <w:r w:rsidRPr="00AB4AD6">
        <w:rPr>
          <w:rFonts w:ascii="Times New Roman" w:eastAsia="Times New Roman" w:hAnsi="Times New Roman" w:cs="Times New Roman"/>
          <w:sz w:val="24"/>
          <w:szCs w:val="24"/>
          <w:lang w:val="nl-NL"/>
        </w:rPr>
        <w:t xml:space="preserve">. J1-Pin4 </w:t>
      </w:r>
      <w:proofErr w:type="spellStart"/>
      <w:r w:rsidRPr="00AB4AD6">
        <w:rPr>
          <w:rFonts w:ascii="Times New Roman" w:eastAsia="Times New Roman" w:hAnsi="Times New Roman" w:cs="Times New Roman"/>
          <w:sz w:val="24"/>
          <w:szCs w:val="24"/>
          <w:lang w:val="nl-NL"/>
        </w:rPr>
        <w:t>wird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an</w:t>
      </w:r>
      <w:proofErr w:type="spellEnd"/>
      <w:r w:rsidRPr="00AB4AD6">
        <w:rPr>
          <w:rFonts w:ascii="Times New Roman" w:eastAsia="Times New Roman" w:hAnsi="Times New Roman" w:cs="Times New Roman"/>
          <w:sz w:val="24"/>
          <w:szCs w:val="24"/>
          <w:lang w:val="nl-NL"/>
        </w:rPr>
        <w:t xml:space="preserve"> die </w:t>
      </w:r>
      <w:proofErr w:type="spellStart"/>
      <w:r w:rsidRPr="00AB4AD6">
        <w:rPr>
          <w:rFonts w:ascii="Times New Roman" w:eastAsia="Times New Roman" w:hAnsi="Times New Roman" w:cs="Times New Roman"/>
          <w:sz w:val="24"/>
          <w:szCs w:val="24"/>
          <w:lang w:val="nl-NL"/>
        </w:rPr>
        <w:t>Mikrofonleitung</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angekoppelt</w:t>
      </w:r>
      <w:proofErr w:type="spellEnd"/>
      <w:r w:rsidRPr="00AB4AD6">
        <w:rPr>
          <w:rFonts w:ascii="Times New Roman" w:eastAsia="Times New Roman" w:hAnsi="Times New Roman" w:cs="Times New Roman"/>
          <w:sz w:val="24"/>
          <w:szCs w:val="24"/>
          <w:lang w:val="nl-NL"/>
        </w:rPr>
        <w:t xml:space="preserve">. J1-Pin3 </w:t>
      </w:r>
      <w:proofErr w:type="spellStart"/>
      <w:r w:rsidRPr="00AB4AD6">
        <w:rPr>
          <w:rFonts w:ascii="Times New Roman" w:eastAsia="Times New Roman" w:hAnsi="Times New Roman" w:cs="Times New Roman"/>
          <w:sz w:val="24"/>
          <w:szCs w:val="24"/>
          <w:lang w:val="nl-NL"/>
        </w:rPr>
        <w:t>muß</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zum</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Aktivieren</w:t>
      </w:r>
      <w:proofErr w:type="spellEnd"/>
      <w:r w:rsidRPr="00AB4AD6">
        <w:rPr>
          <w:rFonts w:ascii="Times New Roman" w:eastAsia="Times New Roman" w:hAnsi="Times New Roman" w:cs="Times New Roman"/>
          <w:sz w:val="24"/>
          <w:szCs w:val="24"/>
          <w:lang w:val="nl-NL"/>
        </w:rPr>
        <w:t xml:space="preserve"> der </w:t>
      </w:r>
      <w:proofErr w:type="spellStart"/>
      <w:r w:rsidRPr="00AB4AD6">
        <w:rPr>
          <w:rFonts w:ascii="Times New Roman" w:eastAsia="Times New Roman" w:hAnsi="Times New Roman" w:cs="Times New Roman"/>
          <w:sz w:val="24"/>
          <w:szCs w:val="24"/>
          <w:lang w:val="nl-NL"/>
        </w:rPr>
        <w:t>Schaltung</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auf</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Ground</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gelegt</w:t>
      </w:r>
      <w:proofErr w:type="spellEnd"/>
      <w:r w:rsidRPr="00AB4AD6">
        <w:rPr>
          <w:rFonts w:ascii="Times New Roman" w:eastAsia="Times New Roman" w:hAnsi="Times New Roman" w:cs="Times New Roman"/>
          <w:sz w:val="24"/>
          <w:szCs w:val="24"/>
          <w:lang w:val="nl-NL"/>
        </w:rPr>
        <w:t xml:space="preserve"> werden.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lang w:val="nl-NL"/>
        </w:rPr>
        <w:t xml:space="preserve">Die </w:t>
      </w:r>
      <w:proofErr w:type="spellStart"/>
      <w:r w:rsidRPr="00AB4AD6">
        <w:rPr>
          <w:rFonts w:ascii="Times New Roman" w:eastAsia="Times New Roman" w:hAnsi="Times New Roman" w:cs="Times New Roman"/>
          <w:sz w:val="24"/>
          <w:szCs w:val="24"/>
          <w:lang w:val="nl-NL"/>
        </w:rPr>
        <w:t>Schaltung</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sollte</w:t>
      </w:r>
      <w:proofErr w:type="spellEnd"/>
      <w:r w:rsidRPr="00AB4AD6">
        <w:rPr>
          <w:rFonts w:ascii="Times New Roman" w:eastAsia="Times New Roman" w:hAnsi="Times New Roman" w:cs="Times New Roman"/>
          <w:sz w:val="24"/>
          <w:szCs w:val="24"/>
          <w:lang w:val="nl-NL"/>
        </w:rPr>
        <w:t xml:space="preserve"> bei </w:t>
      </w:r>
      <w:proofErr w:type="spellStart"/>
      <w:r w:rsidRPr="00AB4AD6">
        <w:rPr>
          <w:rFonts w:ascii="Times New Roman" w:eastAsia="Times New Roman" w:hAnsi="Times New Roman" w:cs="Times New Roman"/>
          <w:sz w:val="24"/>
          <w:szCs w:val="24"/>
          <w:lang w:val="nl-NL"/>
        </w:rPr>
        <w:t>Spannung</w:t>
      </w:r>
      <w:proofErr w:type="spellEnd"/>
      <w:r w:rsidRPr="00AB4AD6">
        <w:rPr>
          <w:rFonts w:ascii="Times New Roman" w:eastAsia="Times New Roman" w:hAnsi="Times New Roman" w:cs="Times New Roman"/>
          <w:sz w:val="24"/>
          <w:szCs w:val="24"/>
          <w:lang w:val="nl-NL"/>
        </w:rPr>
        <w:t xml:space="preserve"> </w:t>
      </w:r>
      <w:proofErr w:type="spellStart"/>
      <w:r w:rsidRPr="00AB4AD6">
        <w:rPr>
          <w:rFonts w:ascii="Times New Roman" w:eastAsia="Times New Roman" w:hAnsi="Times New Roman" w:cs="Times New Roman"/>
          <w:sz w:val="24"/>
          <w:szCs w:val="24"/>
          <w:lang w:val="nl-NL"/>
        </w:rPr>
        <w:t>zwischen</w:t>
      </w:r>
      <w:proofErr w:type="spellEnd"/>
      <w:r w:rsidRPr="00AB4AD6">
        <w:rPr>
          <w:rFonts w:ascii="Times New Roman" w:eastAsia="Times New Roman" w:hAnsi="Times New Roman" w:cs="Times New Roman"/>
          <w:sz w:val="24"/>
          <w:szCs w:val="24"/>
          <w:lang w:val="nl-NL"/>
        </w:rPr>
        <w:t xml:space="preserve"> 5V </w:t>
      </w:r>
      <w:proofErr w:type="spellStart"/>
      <w:r w:rsidRPr="00AB4AD6">
        <w:rPr>
          <w:rFonts w:ascii="Times New Roman" w:eastAsia="Times New Roman" w:hAnsi="Times New Roman" w:cs="Times New Roman"/>
          <w:sz w:val="24"/>
          <w:szCs w:val="24"/>
          <w:lang w:val="nl-NL"/>
        </w:rPr>
        <w:t>und</w:t>
      </w:r>
      <w:proofErr w:type="spellEnd"/>
      <w:r w:rsidRPr="00AB4AD6">
        <w:rPr>
          <w:rFonts w:ascii="Times New Roman" w:eastAsia="Times New Roman" w:hAnsi="Times New Roman" w:cs="Times New Roman"/>
          <w:sz w:val="24"/>
          <w:szCs w:val="24"/>
          <w:lang w:val="nl-NL"/>
        </w:rPr>
        <w:t xml:space="preserve"> 15V </w:t>
      </w:r>
      <w:proofErr w:type="spellStart"/>
      <w:r w:rsidRPr="00AB4AD6">
        <w:rPr>
          <w:rFonts w:ascii="Times New Roman" w:eastAsia="Times New Roman" w:hAnsi="Times New Roman" w:cs="Times New Roman"/>
          <w:sz w:val="24"/>
          <w:szCs w:val="24"/>
          <w:lang w:val="nl-NL"/>
        </w:rPr>
        <w:t>arbeiten</w:t>
      </w:r>
      <w:proofErr w:type="spellEnd"/>
      <w:r w:rsidRPr="00AB4AD6">
        <w:rPr>
          <w:rFonts w:ascii="Times New Roman" w:eastAsia="Times New Roman" w:hAnsi="Times New Roman" w:cs="Times New Roman"/>
          <w:sz w:val="24"/>
          <w:szCs w:val="24"/>
          <w:lang w:val="nl-NL"/>
        </w:rPr>
        <w:t xml:space="preserve">. </w:t>
      </w:r>
      <w:r w:rsidRPr="00AB4AD6">
        <w:rPr>
          <w:rFonts w:ascii="Times New Roman" w:eastAsia="Times New Roman" w:hAnsi="Times New Roman" w:cs="Times New Roman"/>
          <w:sz w:val="24"/>
          <w:szCs w:val="24"/>
        </w:rPr>
        <w:t xml:space="preserve">Die </w:t>
      </w:r>
      <w:proofErr w:type="spellStart"/>
      <w:r w:rsidRPr="00AB4AD6">
        <w:rPr>
          <w:rFonts w:ascii="Times New Roman" w:eastAsia="Times New Roman" w:hAnsi="Times New Roman" w:cs="Times New Roman"/>
          <w:sz w:val="24"/>
          <w:szCs w:val="24"/>
        </w:rPr>
        <w:t>Spannung</w:t>
      </w:r>
      <w:proofErr w:type="spellEnd"/>
      <w:r w:rsidRPr="00AB4AD6">
        <w:rPr>
          <w:rFonts w:ascii="Times New Roman" w:eastAsia="Times New Roman" w:hAnsi="Times New Roman" w:cs="Times New Roman"/>
          <w:sz w:val="24"/>
          <w:szCs w:val="24"/>
        </w:rPr>
        <w:t xml:space="preserve"> hat </w:t>
      </w:r>
      <w:proofErr w:type="spellStart"/>
      <w:r w:rsidRPr="00AB4AD6">
        <w:rPr>
          <w:rFonts w:ascii="Times New Roman" w:eastAsia="Times New Roman" w:hAnsi="Times New Roman" w:cs="Times New Roman"/>
          <w:sz w:val="24"/>
          <w:szCs w:val="24"/>
        </w:rPr>
        <w:t>aber</w:t>
      </w:r>
      <w:proofErr w:type="spellEnd"/>
      <w:r w:rsidRPr="00AB4AD6">
        <w:rPr>
          <w:rFonts w:ascii="Times New Roman" w:eastAsia="Times New Roman" w:hAnsi="Times New Roman" w:cs="Times New Roman"/>
          <w:sz w:val="24"/>
          <w:szCs w:val="24"/>
        </w:rPr>
        <w:t xml:space="preserve"> </w:t>
      </w:r>
      <w:proofErr w:type="spellStart"/>
      <w:r w:rsidRPr="00AB4AD6">
        <w:rPr>
          <w:rFonts w:ascii="Times New Roman" w:eastAsia="Times New Roman" w:hAnsi="Times New Roman" w:cs="Times New Roman"/>
          <w:sz w:val="24"/>
          <w:szCs w:val="24"/>
        </w:rPr>
        <w:t>geringen</w:t>
      </w:r>
      <w:proofErr w:type="spellEnd"/>
      <w:r w:rsidRPr="00AB4AD6">
        <w:rPr>
          <w:rFonts w:ascii="Times New Roman" w:eastAsia="Times New Roman" w:hAnsi="Times New Roman" w:cs="Times New Roman"/>
          <w:sz w:val="24"/>
          <w:szCs w:val="24"/>
        </w:rPr>
        <w:t xml:space="preserve"> </w:t>
      </w:r>
      <w:proofErr w:type="spellStart"/>
      <w:r w:rsidRPr="00AB4AD6">
        <w:rPr>
          <w:rFonts w:ascii="Times New Roman" w:eastAsia="Times New Roman" w:hAnsi="Times New Roman" w:cs="Times New Roman"/>
          <w:sz w:val="24"/>
          <w:szCs w:val="24"/>
        </w:rPr>
        <w:t>Einfluß</w:t>
      </w:r>
      <w:proofErr w:type="spellEnd"/>
      <w:r w:rsidRPr="00AB4AD6">
        <w:rPr>
          <w:rFonts w:ascii="Times New Roman" w:eastAsia="Times New Roman" w:hAnsi="Times New Roman" w:cs="Times New Roman"/>
          <w:sz w:val="24"/>
          <w:szCs w:val="24"/>
        </w:rPr>
        <w:t xml:space="preserve"> auf </w:t>
      </w:r>
      <w:proofErr w:type="spellStart"/>
      <w:r w:rsidRPr="00AB4AD6">
        <w:rPr>
          <w:rFonts w:ascii="Times New Roman" w:eastAsia="Times New Roman" w:hAnsi="Times New Roman" w:cs="Times New Roman"/>
          <w:sz w:val="24"/>
          <w:szCs w:val="24"/>
        </w:rPr>
        <w:t>Tondauer</w:t>
      </w:r>
      <w:proofErr w:type="spellEnd"/>
      <w:r w:rsidRPr="00AB4AD6">
        <w:rPr>
          <w:rFonts w:ascii="Times New Roman" w:eastAsia="Times New Roman" w:hAnsi="Times New Roman" w:cs="Times New Roman"/>
          <w:sz w:val="24"/>
          <w:szCs w:val="24"/>
        </w:rPr>
        <w:t xml:space="preserve"> und </w:t>
      </w:r>
      <w:proofErr w:type="spellStart"/>
      <w:r w:rsidRPr="00AB4AD6">
        <w:rPr>
          <w:rFonts w:ascii="Times New Roman" w:eastAsia="Times New Roman" w:hAnsi="Times New Roman" w:cs="Times New Roman"/>
          <w:sz w:val="24"/>
          <w:szCs w:val="24"/>
        </w:rPr>
        <w:t>Tonhöhe</w:t>
      </w:r>
      <w:proofErr w:type="spellEnd"/>
      <w:r w:rsidRPr="00AB4AD6">
        <w:rPr>
          <w:rFonts w:ascii="Times New Roman" w:eastAsia="Times New Roman" w:hAnsi="Times New Roman" w:cs="Times New Roman"/>
          <w:sz w:val="24"/>
          <w:szCs w:val="24"/>
        </w:rPr>
        <w:t xml:space="preserve">. </w:t>
      </w:r>
    </w:p>
    <w:p w:rsidR="00AB4AD6" w:rsidRPr="00AB4AD6" w:rsidRDefault="00AB4AD6" w:rsidP="00AB4AD6">
      <w:pPr>
        <w:spacing w:after="0"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rPr>
        <w:pict>
          <v:rect id="_x0000_i1025" style="width:0;height:1.5pt" o:hralign="center" o:hrstd="t" o:hr="t" fillcolor="#a0a0a0" stroked="f"/>
        </w:pict>
      </w:r>
    </w:p>
    <w:p w:rsidR="00AB4AD6" w:rsidRPr="00AB4AD6" w:rsidRDefault="00AB4AD6" w:rsidP="00AB4AD6">
      <w:pPr>
        <w:spacing w:after="0"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rPr>
        <w:br/>
        <w:t xml:space="preserve">  </w:t>
      </w:r>
      <w:r w:rsidRPr="00AB4AD6">
        <w:rPr>
          <w:rFonts w:ascii="Times New Roman" w:eastAsia="Times New Roman" w:hAnsi="Times New Roman" w:cs="Times New Roman"/>
          <w:sz w:val="24"/>
          <w:szCs w:val="24"/>
        </w:rPr>
        <w:br/>
      </w:r>
      <w:r w:rsidRPr="00AB4AD6">
        <w:rPr>
          <w:rFonts w:ascii="Times New Roman" w:eastAsia="Times New Roman" w:hAnsi="Times New Roman" w:cs="Times New Roman"/>
          <w:sz w:val="27"/>
          <w:szCs w:val="27"/>
          <w:u w:val="single"/>
        </w:rPr>
        <w:t>E:</w:t>
      </w:r>
      <w:r w:rsidRPr="00AB4AD6">
        <w:rPr>
          <w:rFonts w:ascii="Times New Roman" w:eastAsia="Times New Roman" w:hAnsi="Times New Roman" w:cs="Times New Roman"/>
          <w:sz w:val="27"/>
          <w:szCs w:val="27"/>
        </w:rPr>
        <w:t xml:space="preserve"> </w:t>
      </w:r>
      <w:r w:rsidRPr="00AB4AD6">
        <w:rPr>
          <w:rFonts w:ascii="Times New Roman" w:eastAsia="Times New Roman" w:hAnsi="Times New Roman" w:cs="Times New Roman"/>
          <w:sz w:val="24"/>
          <w:szCs w:val="24"/>
        </w:rPr>
        <w:t xml:space="preserve">This is a simple add-on roger beep. It does not need any wires inside the TRX to be cut.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rPr>
        <w:t xml:space="preserve">J1-Pin2 is connected to the PTT from e.g. the microphone. There must be an active-low signal provided. Also this wire is later used to hold the TRX on TX during the "beep". </w:t>
      </w:r>
      <w:proofErr w:type="spellStart"/>
      <w:r w:rsidRPr="00AB4AD6">
        <w:rPr>
          <w:rFonts w:ascii="Times New Roman" w:eastAsia="Times New Roman" w:hAnsi="Times New Roman" w:cs="Times New Roman"/>
          <w:sz w:val="24"/>
          <w:szCs w:val="24"/>
        </w:rPr>
        <w:t>Alternativly</w:t>
      </w:r>
      <w:proofErr w:type="spellEnd"/>
      <w:r w:rsidRPr="00AB4AD6">
        <w:rPr>
          <w:rFonts w:ascii="Times New Roman" w:eastAsia="Times New Roman" w:hAnsi="Times New Roman" w:cs="Times New Roman"/>
          <w:sz w:val="24"/>
          <w:szCs w:val="24"/>
        </w:rPr>
        <w:t xml:space="preserve"> an active-high signal can be fed when T1 is not inserted at its </w:t>
      </w:r>
      <w:proofErr w:type="spellStart"/>
      <w:r w:rsidRPr="00AB4AD6">
        <w:rPr>
          <w:rFonts w:ascii="Times New Roman" w:eastAsia="Times New Roman" w:hAnsi="Times New Roman" w:cs="Times New Roman"/>
          <w:sz w:val="24"/>
          <w:szCs w:val="24"/>
        </w:rPr>
        <w:t>emmiter</w:t>
      </w:r>
      <w:proofErr w:type="spellEnd"/>
      <w:r w:rsidRPr="00AB4AD6">
        <w:rPr>
          <w:rFonts w:ascii="Times New Roman" w:eastAsia="Times New Roman" w:hAnsi="Times New Roman" w:cs="Times New Roman"/>
          <w:sz w:val="24"/>
          <w:szCs w:val="24"/>
        </w:rPr>
        <w:t xml:space="preserve">.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rPr>
        <w:t xml:space="preserve">IC1A </w:t>
      </w:r>
      <w:proofErr w:type="spellStart"/>
      <w:r w:rsidRPr="00AB4AD6">
        <w:rPr>
          <w:rFonts w:ascii="Times New Roman" w:eastAsia="Times New Roman" w:hAnsi="Times New Roman" w:cs="Times New Roman"/>
          <w:sz w:val="24"/>
          <w:szCs w:val="24"/>
        </w:rPr>
        <w:t>builts</w:t>
      </w:r>
      <w:proofErr w:type="spellEnd"/>
      <w:r w:rsidRPr="00AB4AD6">
        <w:rPr>
          <w:rFonts w:ascii="Times New Roman" w:eastAsia="Times New Roman" w:hAnsi="Times New Roman" w:cs="Times New Roman"/>
          <w:sz w:val="24"/>
          <w:szCs w:val="24"/>
        </w:rPr>
        <w:t xml:space="preserve"> a time delay circuit. P3 is used to vary the duration of the tone. During the "beep" IC1C and IC1B prevent the time delay to be retriggered. The variable oscillator around IC1D/P1 produces the beep. J1-Pin4 is connected to the microphone input. J1-Pin3 must be grounded to activate the roger beep. </w:t>
      </w:r>
    </w:p>
    <w:p w:rsidR="00AB4AD6" w:rsidRPr="00AB4AD6" w:rsidRDefault="00AB4AD6" w:rsidP="00AB4AD6">
      <w:pPr>
        <w:spacing w:before="100" w:beforeAutospacing="1" w:after="100" w:afterAutospacing="1"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rPr>
        <w:t xml:space="preserve">The circuit should work with a 5V to 12V supply. The voltage has a low influence to tone duration and tone frequency. </w:t>
      </w:r>
    </w:p>
    <w:p w:rsidR="00AB4AD6" w:rsidRPr="00AB4AD6" w:rsidRDefault="00AB4AD6" w:rsidP="00AB4AD6">
      <w:pPr>
        <w:spacing w:after="0" w:line="240" w:lineRule="auto"/>
        <w:rPr>
          <w:rFonts w:ascii="Times New Roman" w:eastAsia="Times New Roman" w:hAnsi="Times New Roman" w:cs="Times New Roman"/>
          <w:sz w:val="24"/>
          <w:szCs w:val="24"/>
        </w:rPr>
      </w:pPr>
      <w:r w:rsidRPr="00AB4AD6">
        <w:rPr>
          <w:rFonts w:ascii="Times New Roman" w:eastAsia="Times New Roman" w:hAnsi="Times New Roman" w:cs="Times New Roman"/>
          <w:sz w:val="24"/>
          <w:szCs w:val="24"/>
        </w:rPr>
        <w:pict>
          <v:rect id="_x0000_i1026" style="width:0;height:1.5pt" o:hralign="center" o:hrstd="t" o:hr="t" fillcolor="#a0a0a0" stroked="f"/>
        </w:pict>
      </w:r>
    </w:p>
    <w:p w:rsidR="00700DFC" w:rsidRDefault="00AB4AD6">
      <w:r>
        <w:rPr>
          <w:noProof/>
        </w:rPr>
        <w:lastRenderedPageBreak/>
        <w:drawing>
          <wp:inline distT="0" distB="0" distL="0" distR="0" wp14:anchorId="7732ED98" wp14:editId="74FF1DAA">
            <wp:extent cx="5943600" cy="3722462"/>
            <wp:effectExtent l="0" t="0" r="0" b="0"/>
            <wp:docPr id="1" name="Afbeelding 1" descr="https://www.qsl.net/dl4mea/rog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qsl.net/dl4mea/rog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722462"/>
                    </a:xfrm>
                    <a:prstGeom prst="rect">
                      <a:avLst/>
                    </a:prstGeom>
                    <a:noFill/>
                    <a:ln>
                      <a:noFill/>
                    </a:ln>
                  </pic:spPr>
                </pic:pic>
              </a:graphicData>
            </a:graphic>
          </wp:inline>
        </w:drawing>
      </w:r>
    </w:p>
    <w:p w:rsidR="00AB4AD6" w:rsidRDefault="00AB4AD6"/>
    <w:p w:rsidR="00AB4AD6" w:rsidRDefault="00AB4AD6" w:rsidP="00AB4AD6">
      <w:pPr>
        <w:pStyle w:val="Normaalweb"/>
      </w:pPr>
      <w:r>
        <w:rPr>
          <w:sz w:val="27"/>
          <w:szCs w:val="27"/>
          <w:u w:val="single"/>
        </w:rPr>
        <w:t>Picture:</w:t>
      </w:r>
      <w:r>
        <w:t xml:space="preserve"> Place Plan (click on the image to get a Postscript file) </w:t>
      </w:r>
    </w:p>
    <w:p w:rsidR="00AB4AD6" w:rsidRDefault="00AB4AD6" w:rsidP="00AB4AD6">
      <w:pPr>
        <w:pStyle w:val="Normaalweb"/>
      </w:pPr>
      <w:r>
        <w:rPr>
          <w:noProof/>
        </w:rPr>
        <w:drawing>
          <wp:inline distT="0" distB="0" distL="0" distR="0" wp14:anchorId="44301D0B" wp14:editId="26087496">
            <wp:extent cx="3352800" cy="3048000"/>
            <wp:effectExtent l="0" t="0" r="0" b="0"/>
            <wp:docPr id="2" name="Afbeelding 2" descr="https://www.qsl.net/dl4mea/roger_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qsl.net/dl4mea/roger_p.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2800" cy="3048000"/>
                    </a:xfrm>
                    <a:prstGeom prst="rect">
                      <a:avLst/>
                    </a:prstGeom>
                    <a:noFill/>
                    <a:ln>
                      <a:noFill/>
                    </a:ln>
                  </pic:spPr>
                </pic:pic>
              </a:graphicData>
            </a:graphic>
          </wp:inline>
        </w:drawing>
      </w:r>
      <w:r>
        <w:br/>
        <w:t xml:space="preserve">  </w:t>
      </w:r>
    </w:p>
    <w:p w:rsidR="00AB4AD6" w:rsidRDefault="00AB4AD6" w:rsidP="00AB4AD6">
      <w:pPr>
        <w:pStyle w:val="Normaalweb"/>
      </w:pPr>
      <w:r>
        <w:rPr>
          <w:sz w:val="27"/>
          <w:szCs w:val="27"/>
          <w:u w:val="single"/>
        </w:rPr>
        <w:lastRenderedPageBreak/>
        <w:t>Picture:</w:t>
      </w:r>
      <w:r>
        <w:t xml:space="preserve"> Solder Side (click on the image to get a Postscript file) (ready PCBs are available on request) </w:t>
      </w:r>
    </w:p>
    <w:p w:rsidR="00AB4AD6" w:rsidRDefault="00AB4AD6" w:rsidP="00AB4AD6">
      <w:pPr>
        <w:pStyle w:val="Normaalweb"/>
      </w:pPr>
      <w:r>
        <w:rPr>
          <w:noProof/>
          <w:color w:val="0000FF"/>
        </w:rPr>
        <w:drawing>
          <wp:inline distT="0" distB="0" distL="0" distR="0" wp14:anchorId="04D70C36" wp14:editId="2D7647EA">
            <wp:extent cx="3352800" cy="3048000"/>
            <wp:effectExtent l="0" t="0" r="0" b="0"/>
            <wp:docPr id="3" name="Afbeelding 3" descr="https://www.qsl.net/dl4mea/roger_s.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qsl.net/dl4mea/roger_s.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800" cy="3048000"/>
                    </a:xfrm>
                    <a:prstGeom prst="rect">
                      <a:avLst/>
                    </a:prstGeom>
                    <a:noFill/>
                    <a:ln>
                      <a:noFill/>
                    </a:ln>
                  </pic:spPr>
                </pic:pic>
              </a:graphicData>
            </a:graphic>
          </wp:inline>
        </w:drawing>
      </w:r>
    </w:p>
    <w:p w:rsidR="00AB4AD6" w:rsidRDefault="00AB4AD6"/>
    <w:sectPr w:rsidR="00AB4A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AD6"/>
    <w:rsid w:val="001B1BD3"/>
    <w:rsid w:val="00773053"/>
    <w:rsid w:val="00AB4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207A4"/>
  <w15:chartTrackingRefBased/>
  <w15:docId w15:val="{0F465332-DC48-43BF-B492-67B5CE6A6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B4A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33875">
      <w:bodyDiv w:val="1"/>
      <w:marLeft w:val="0"/>
      <w:marRight w:val="0"/>
      <w:marTop w:val="0"/>
      <w:marBottom w:val="0"/>
      <w:divBdr>
        <w:top w:val="none" w:sz="0" w:space="0" w:color="auto"/>
        <w:left w:val="none" w:sz="0" w:space="0" w:color="auto"/>
        <w:bottom w:val="none" w:sz="0" w:space="0" w:color="auto"/>
        <w:right w:val="none" w:sz="0" w:space="0" w:color="auto"/>
      </w:divBdr>
    </w:div>
    <w:div w:id="184952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sl.net/dl4mea/roger_s.ps" TargetMode="External"/><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290</Words>
  <Characters>1654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Den Spike Unattendeds © 2016</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2026-06-13T12:45:00Z</dcterms:created>
  <dcterms:modified xsi:type="dcterms:W3CDTF">2026-06-13T12:51:00Z</dcterms:modified>
</cp:coreProperties>
</file>